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余姚市总工会关于加强村、社区基层干部</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心理健康关爱的答复</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根据市人大十八届一次会议1801145号《关于加强加强村、社区基层干部心理健康关爱的建议》，答复如下。</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余姚市总工会在市委和上级工会的坚强领导下，坚持以习近平新时代中国特色社会主义思想为指导，深入学习习近平总书记关于工人阶级和工会工作的重要论述，大力实施凝心聚力、建功立业、维权维稳、暖心关爱、固本强基、清廉工会“六大工程”，紧紧围绕市委、市政府的中心工作，以代表和维护职工利益为主线，团结动员全市职工“建功十四五、奋进新时代”。在开展关爱职工心理健康方面主要有以下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一、余姚市总工会目前提供心理关爱服务情况</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sz w:val="28"/>
          <w:szCs w:val="28"/>
          <w:lang w:val="en-US" w:eastAsia="zh-CN"/>
        </w:rPr>
      </w:pPr>
      <w:r>
        <w:rPr>
          <w:rFonts w:hint="eastAsia" w:ascii="楷体" w:hAnsi="楷体" w:eastAsia="楷体" w:cs="楷体"/>
          <w:sz w:val="28"/>
          <w:szCs w:val="28"/>
          <w:lang w:eastAsia="zh-CN"/>
        </w:rPr>
        <w:t>（一）“百场健康讲座进企业”活动。</w:t>
      </w:r>
      <w:r>
        <w:rPr>
          <w:rFonts w:hint="eastAsia" w:ascii="仿宋_GB2312" w:hAnsi="宋体" w:eastAsia="仿宋_GB2312"/>
          <w:sz w:val="28"/>
          <w:szCs w:val="28"/>
        </w:rPr>
        <w:t>为加强</w:t>
      </w:r>
      <w:r>
        <w:rPr>
          <w:rFonts w:hint="eastAsia" w:ascii="仿宋_GB2312" w:hAnsi="宋体" w:eastAsia="仿宋_GB2312"/>
          <w:sz w:val="28"/>
          <w:szCs w:val="28"/>
          <w:lang w:eastAsia="zh-CN"/>
        </w:rPr>
        <w:t>对全市</w:t>
      </w:r>
      <w:r>
        <w:rPr>
          <w:rFonts w:hint="eastAsia" w:ascii="仿宋_GB2312" w:hAnsi="宋体" w:eastAsia="仿宋_GB2312"/>
          <w:sz w:val="28"/>
          <w:szCs w:val="28"/>
        </w:rPr>
        <w:t>职工的关心关爱，增强</w:t>
      </w:r>
      <w:r>
        <w:rPr>
          <w:rFonts w:hint="eastAsia" w:ascii="仿宋_GB2312" w:hAnsi="宋体" w:eastAsia="仿宋_GB2312"/>
          <w:sz w:val="28"/>
          <w:szCs w:val="28"/>
          <w:lang w:eastAsia="zh-CN"/>
        </w:rPr>
        <w:t>职工</w:t>
      </w:r>
      <w:r>
        <w:rPr>
          <w:rFonts w:hint="eastAsia" w:ascii="仿宋_GB2312" w:hAnsi="宋体" w:eastAsia="仿宋_GB2312"/>
          <w:sz w:val="28"/>
          <w:szCs w:val="28"/>
        </w:rPr>
        <w:t>心理调适能力，缓解职场心理压力，促进职工心理健康，</w:t>
      </w:r>
      <w:r>
        <w:rPr>
          <w:rFonts w:hint="eastAsia" w:ascii="仿宋_GB2312" w:hAnsi="宋体" w:eastAsia="仿宋_GB2312"/>
          <w:sz w:val="28"/>
          <w:szCs w:val="28"/>
          <w:lang w:eastAsia="zh-CN"/>
        </w:rPr>
        <w:t>自</w:t>
      </w:r>
      <w:r>
        <w:rPr>
          <w:rFonts w:hint="eastAsia" w:ascii="仿宋_GB2312" w:hAnsi="宋体" w:eastAsia="仿宋_GB2312"/>
          <w:sz w:val="28"/>
          <w:szCs w:val="28"/>
          <w:lang w:val="en-US" w:eastAsia="zh-CN"/>
        </w:rPr>
        <w:t>2018年开始，</w:t>
      </w:r>
      <w:r>
        <w:rPr>
          <w:rFonts w:hint="eastAsia" w:ascii="仿宋_GB2312" w:hAnsi="仿宋_GB2312" w:eastAsia="仿宋_GB2312" w:cs="仿宋_GB2312"/>
          <w:sz w:val="28"/>
          <w:szCs w:val="28"/>
          <w:lang w:val="en-US" w:eastAsia="zh-CN"/>
        </w:rPr>
        <w:t>余姚市总工会与余姚市心理援助协会合作，每年免费为机关、事业、企业开展“百场健康讲座进企业”活动，</w:t>
      </w:r>
      <w:r>
        <w:rPr>
          <w:rFonts w:hint="eastAsia" w:ascii="仿宋_GB2312" w:hAnsi="宋体" w:eastAsia="仿宋_GB2312"/>
          <w:sz w:val="28"/>
          <w:szCs w:val="28"/>
        </w:rPr>
        <w:t>根据</w:t>
      </w:r>
      <w:r>
        <w:rPr>
          <w:rFonts w:hint="eastAsia" w:ascii="仿宋_GB2312" w:hAnsi="宋体" w:eastAsia="仿宋_GB2312"/>
          <w:sz w:val="28"/>
          <w:szCs w:val="28"/>
          <w:lang w:eastAsia="zh-CN"/>
        </w:rPr>
        <w:t>各单位</w:t>
      </w:r>
      <w:r>
        <w:rPr>
          <w:rFonts w:hint="eastAsia" w:ascii="仿宋_GB2312" w:hAnsi="宋体" w:eastAsia="仿宋_GB2312"/>
          <w:sz w:val="28"/>
          <w:szCs w:val="28"/>
        </w:rPr>
        <w:t>需求</w:t>
      </w:r>
      <w:r>
        <w:rPr>
          <w:rFonts w:hint="eastAsia" w:ascii="仿宋_GB2312" w:hAnsi="宋体" w:eastAsia="仿宋_GB2312"/>
          <w:sz w:val="28"/>
          <w:szCs w:val="28"/>
          <w:lang w:eastAsia="zh-CN"/>
        </w:rPr>
        <w:t>，</w:t>
      </w:r>
      <w:r>
        <w:rPr>
          <w:rFonts w:hint="eastAsia" w:ascii="仿宋_GB2312" w:hAnsi="宋体" w:eastAsia="仿宋_GB2312"/>
          <w:sz w:val="28"/>
          <w:szCs w:val="28"/>
        </w:rPr>
        <w:t>开展订单式或菜单式心理</w:t>
      </w:r>
      <w:r>
        <w:rPr>
          <w:rFonts w:hint="eastAsia" w:ascii="仿宋_GB2312" w:hAnsi="宋体" w:eastAsia="仿宋_GB2312"/>
          <w:sz w:val="28"/>
          <w:szCs w:val="28"/>
          <w:lang w:eastAsia="zh-CN"/>
        </w:rPr>
        <w:t>授课</w:t>
      </w:r>
      <w:r>
        <w:rPr>
          <w:rFonts w:hint="eastAsia" w:ascii="仿宋_GB2312" w:hAnsi="宋体" w:eastAsia="仿宋_GB2312"/>
          <w:sz w:val="28"/>
          <w:szCs w:val="28"/>
        </w:rPr>
        <w:t>服务</w:t>
      </w:r>
      <w:r>
        <w:rPr>
          <w:rFonts w:hint="eastAsia" w:ascii="仿宋_GB2312" w:hAnsi="宋体" w:eastAsia="仿宋_GB2312"/>
          <w:sz w:val="28"/>
          <w:szCs w:val="28"/>
          <w:lang w:eastAsia="zh-CN"/>
        </w:rPr>
        <w:t>。授课内容包括：心理知识普及、情绪管理与压力释放、亲子关系、人际关系和个人成长等多个类别。</w:t>
      </w:r>
      <w:r>
        <w:rPr>
          <w:rFonts w:hint="eastAsia" w:ascii="仿宋_GB2312" w:hAnsi="宋体" w:eastAsia="仿宋_GB2312"/>
          <w:sz w:val="28"/>
          <w:szCs w:val="28"/>
          <w:lang w:val="en-US" w:eastAsia="zh-CN"/>
        </w:rPr>
        <w:t>2018年走进91家企业，</w:t>
      </w:r>
      <w:r>
        <w:rPr>
          <w:rFonts w:hint="eastAsia" w:ascii="仿宋_GB2312" w:hAnsi="宋体" w:eastAsia="仿宋_GB2312"/>
          <w:sz w:val="28"/>
          <w:szCs w:val="28"/>
          <w:lang w:eastAsia="zh-CN"/>
        </w:rPr>
        <w:t>服务</w:t>
      </w:r>
      <w:r>
        <w:rPr>
          <w:rFonts w:hint="eastAsia" w:ascii="仿宋_GB2312" w:hAnsi="宋体" w:eastAsia="仿宋_GB2312"/>
          <w:sz w:val="28"/>
          <w:szCs w:val="28"/>
          <w:lang w:val="en-US" w:eastAsia="zh-CN"/>
        </w:rPr>
        <w:t>7000余名</w:t>
      </w:r>
      <w:r>
        <w:rPr>
          <w:rFonts w:hint="eastAsia" w:ascii="仿宋_GB2312" w:hAnsi="宋体" w:eastAsia="仿宋_GB2312"/>
          <w:sz w:val="28"/>
          <w:szCs w:val="28"/>
          <w:lang w:eastAsia="zh-CN"/>
        </w:rPr>
        <w:t>职工；</w:t>
      </w:r>
      <w:r>
        <w:rPr>
          <w:rFonts w:hint="eastAsia" w:ascii="仿宋_GB2312" w:hAnsi="宋体" w:eastAsia="仿宋_GB2312"/>
          <w:sz w:val="28"/>
          <w:szCs w:val="28"/>
          <w:lang w:val="en-US" w:eastAsia="zh-CN"/>
        </w:rPr>
        <w:t>2019年走进51家企业，服务6000余名职工；2020年受疫情影响，走进50家企业，服务职工4500余人；2021年，走进100家企业，服务职工万余人。</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各单位可以根据文件通知申请心理健康讲座服务，通过提前预约相关心理讲座课程，市总工会和余姚心理援助协会将免费安排心理专业人士开展心理健康讲座。</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（二）线上线下为职工提供心理咨询服务</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bCs/>
          <w:sz w:val="28"/>
          <w:szCs w:val="28"/>
        </w:rPr>
      </w:pPr>
      <w:r>
        <w:rPr>
          <w:rFonts w:hint="eastAsia" w:ascii="仿宋_GB2312" w:eastAsia="仿宋_GB2312" w:cs="宋体"/>
          <w:sz w:val="28"/>
          <w:szCs w:val="28"/>
          <w:lang w:val="en-US" w:eastAsia="zh-CN"/>
        </w:rPr>
        <w:t>一是开通免费电话咨询热线。自2018年起，余姚市总工会向全市职工开设免费心理咨询热线，热线电话：17757069177</w:t>
      </w:r>
      <w:r>
        <w:rPr>
          <w:rFonts w:hint="eastAsia" w:ascii="仿宋_GB2312" w:hAnsi="宋体" w:eastAsia="仿宋_GB2312" w:cs="宋体"/>
          <w:sz w:val="28"/>
          <w:szCs w:val="28"/>
        </w:rPr>
        <w:t>，热线服务时间：周一至周五8:00-20:00</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周六、周日8:30</w:t>
      </w:r>
      <w:r>
        <w:rPr>
          <w:rFonts w:hint="eastAsia" w:ascii="仿宋_GB2312" w:eastAsia="仿宋_GB2312"/>
          <w:bCs/>
          <w:sz w:val="28"/>
          <w:szCs w:val="28"/>
        </w:rPr>
        <w:t>—11:30，13:30-16:30。</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二是提供线下个案咨询服务。余姚市总工会设立心理援助咨询室，地址余姚市城下路19号社会组织</w:t>
      </w:r>
      <w:r>
        <w:rPr>
          <w:rFonts w:hint="eastAsia" w:ascii="仿宋_GB2312" w:hAnsi="宋体" w:eastAsia="仿宋_GB2312" w:cs="宋体"/>
          <w:kern w:val="0"/>
          <w:sz w:val="28"/>
          <w:szCs w:val="28"/>
        </w:rPr>
        <w:t>服务中心3号楼401室</w:t>
      </w:r>
      <w:r>
        <w:rPr>
          <w:rFonts w:hint="eastAsia" w:ascii="仿宋_GB2312" w:hAnsi="宋体" w:eastAsia="仿宋_GB2312" w:cs="宋体"/>
          <w:kern w:val="0"/>
          <w:sz w:val="28"/>
          <w:szCs w:val="28"/>
          <w:lang w:eastAsia="zh-CN"/>
        </w:rPr>
        <w:t>，由专业心理老师为职工提供面对面的心理咨询服务，个案服务时，相关费用对职工优惠收取；全市所有乡镇街道均建有工会劳动关系</w:t>
      </w:r>
      <w:r>
        <w:rPr>
          <w:rFonts w:hint="eastAsia" w:ascii="仿宋_GB2312" w:hAnsi="宋体" w:eastAsia="仿宋_GB2312" w:cs="宋体"/>
          <w:kern w:val="0"/>
          <w:sz w:val="28"/>
          <w:szCs w:val="28"/>
          <w:lang w:val="en-US" w:eastAsia="zh-CN"/>
        </w:rPr>
        <w:t>调处工作室，每个工作室均配备心理服务志愿者，通过预约，可以免费为职工提供心理咨询服务。</w:t>
      </w:r>
    </w:p>
    <w:p>
      <w:pPr>
        <w:pStyle w:val="3"/>
        <w:keepNext w:val="0"/>
        <w:keepLines w:val="0"/>
        <w:pageBreakBefore w:val="0"/>
        <w:numPr>
          <w:ilvl w:val="0"/>
          <w:numId w:val="0"/>
        </w:numPr>
        <w:kinsoku/>
        <w:wordWrap/>
        <w:overflowPunct/>
        <w:topLinePunct w:val="0"/>
        <w:autoSpaceDE/>
        <w:autoSpaceDN/>
        <w:bidi w:val="0"/>
        <w:adjustRightInd/>
        <w:snapToGrid/>
        <w:spacing w:after="0" w:line="500" w:lineRule="exact"/>
        <w:ind w:firstLine="560" w:firstLineChars="200"/>
        <w:jc w:val="both"/>
        <w:textAlignment w:val="auto"/>
        <w:rPr>
          <w:rFonts w:hint="eastAsia" w:ascii="仿宋_GB2312" w:eastAsia="仿宋_GB2312"/>
          <w:bCs/>
          <w:sz w:val="28"/>
          <w:szCs w:val="28"/>
          <w:lang w:eastAsia="zh-CN"/>
        </w:rPr>
      </w:pPr>
      <w:r>
        <w:rPr>
          <w:rFonts w:hint="eastAsia" w:ascii="仿宋_GB2312" w:hAnsi="宋体" w:eastAsia="仿宋_GB2312" w:cs="宋体"/>
          <w:kern w:val="0"/>
          <w:sz w:val="28"/>
          <w:szCs w:val="28"/>
          <w:lang w:val="en-US" w:eastAsia="zh-CN" w:bidi="ar-SA"/>
        </w:rPr>
        <w:t>三是开通免费微信公众</w:t>
      </w:r>
      <w:r>
        <w:rPr>
          <w:rFonts w:hint="eastAsia" w:ascii="仿宋_GB2312" w:eastAsia="仿宋_GB2312" w:cs="宋体"/>
          <w:kern w:val="0"/>
          <w:sz w:val="28"/>
          <w:szCs w:val="28"/>
          <w:lang w:val="en-US" w:eastAsia="zh-CN" w:bidi="ar-SA"/>
        </w:rPr>
        <w:t>号</w:t>
      </w:r>
      <w:r>
        <w:rPr>
          <w:rFonts w:hint="eastAsia" w:ascii="仿宋_GB2312" w:hAnsi="宋体" w:eastAsia="仿宋_GB2312" w:cs="宋体"/>
          <w:kern w:val="0"/>
          <w:sz w:val="28"/>
          <w:szCs w:val="28"/>
          <w:lang w:val="en-US" w:eastAsia="zh-CN" w:bidi="ar-SA"/>
        </w:rPr>
        <w:t>服务。</w:t>
      </w:r>
      <w:r>
        <w:rPr>
          <w:rFonts w:hint="eastAsia" w:ascii="仿宋_GB2312" w:eastAsia="仿宋_GB2312" w:cs="宋体"/>
          <w:kern w:val="0"/>
          <w:sz w:val="28"/>
          <w:szCs w:val="28"/>
          <w:lang w:val="en-US" w:eastAsia="zh-CN" w:bidi="ar-SA"/>
        </w:rPr>
        <w:t>开设微信服务群和微信公众号，面向职工</w:t>
      </w:r>
      <w:r>
        <w:rPr>
          <w:rFonts w:hint="eastAsia" w:ascii="仿宋_GB2312" w:hAnsi="宋体" w:eastAsia="仿宋_GB2312" w:cs="宋体"/>
          <w:kern w:val="0"/>
          <w:sz w:val="28"/>
          <w:szCs w:val="28"/>
          <w:lang w:val="en-US" w:eastAsia="zh-CN" w:bidi="ar-SA"/>
        </w:rPr>
        <w:t>提供</w:t>
      </w:r>
      <w:r>
        <w:rPr>
          <w:rFonts w:hint="eastAsia" w:ascii="仿宋_GB2312" w:eastAsia="仿宋_GB2312"/>
          <w:bCs/>
          <w:sz w:val="28"/>
          <w:szCs w:val="28"/>
        </w:rPr>
        <w:t>微信</w:t>
      </w:r>
      <w:r>
        <w:rPr>
          <w:rFonts w:hint="eastAsia" w:ascii="仿宋_GB2312" w:eastAsia="仿宋_GB2312"/>
          <w:bCs/>
          <w:sz w:val="28"/>
          <w:szCs w:val="28"/>
          <w:lang w:eastAsia="zh-CN"/>
        </w:rPr>
        <w:t>免费</w:t>
      </w:r>
      <w:r>
        <w:rPr>
          <w:rFonts w:hint="eastAsia" w:ascii="仿宋_GB2312" w:eastAsia="仿宋_GB2312"/>
          <w:bCs/>
          <w:sz w:val="28"/>
          <w:szCs w:val="28"/>
        </w:rPr>
        <w:t>咨询</w:t>
      </w:r>
      <w:r>
        <w:rPr>
          <w:rFonts w:hint="eastAsia" w:ascii="仿宋_GB2312" w:eastAsia="仿宋_GB2312"/>
          <w:bCs/>
          <w:sz w:val="28"/>
          <w:szCs w:val="28"/>
          <w:lang w:eastAsia="zh-CN"/>
        </w:rPr>
        <w:t>和心理知识科普，微信公众号：余姚市心理援助协会。公众号每月开展一期免费线上视频（语音）心理讲座。</w:t>
      </w:r>
    </w:p>
    <w:p>
      <w:pPr>
        <w:pStyle w:val="3"/>
        <w:keepNext w:val="0"/>
        <w:keepLines w:val="0"/>
        <w:pageBreakBefore w:val="0"/>
        <w:numPr>
          <w:ilvl w:val="0"/>
          <w:numId w:val="1"/>
        </w:numPr>
        <w:kinsoku/>
        <w:wordWrap/>
        <w:overflowPunct/>
        <w:topLinePunct w:val="0"/>
        <w:autoSpaceDE/>
        <w:autoSpaceDN/>
        <w:bidi w:val="0"/>
        <w:adjustRightInd/>
        <w:snapToGrid/>
        <w:spacing w:after="0" w:line="500" w:lineRule="exact"/>
        <w:ind w:firstLine="560" w:firstLineChars="200"/>
        <w:jc w:val="both"/>
        <w:textAlignment w:val="auto"/>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疫情下的特殊心理关爱</w:t>
      </w:r>
    </w:p>
    <w:p>
      <w:pPr>
        <w:pStyle w:val="3"/>
        <w:keepNext w:val="0"/>
        <w:keepLines w:val="0"/>
        <w:pageBreakBefore w:val="0"/>
        <w:numPr>
          <w:ilvl w:val="0"/>
          <w:numId w:val="0"/>
        </w:numPr>
        <w:kinsoku/>
        <w:wordWrap/>
        <w:overflowPunct/>
        <w:topLinePunct w:val="0"/>
        <w:autoSpaceDE/>
        <w:autoSpaceDN/>
        <w:bidi w:val="0"/>
        <w:adjustRightInd/>
        <w:snapToGrid/>
        <w:spacing w:after="0" w:line="500" w:lineRule="exact"/>
        <w:jc w:val="both"/>
        <w:textAlignment w:val="auto"/>
        <w:rPr>
          <w:rFonts w:hint="default" w:ascii="仿宋_GB2312" w:eastAsia="仿宋_GB2312"/>
          <w:bCs/>
          <w:sz w:val="28"/>
          <w:szCs w:val="28"/>
          <w:lang w:val="en-US" w:eastAsia="zh-CN"/>
        </w:rPr>
      </w:pPr>
      <w:r>
        <w:rPr>
          <w:rFonts w:hint="eastAsia" w:ascii="仿宋_GB2312" w:eastAsia="仿宋_GB2312"/>
          <w:bCs/>
          <w:sz w:val="28"/>
          <w:szCs w:val="28"/>
          <w:lang w:val="en-US" w:eastAsia="zh-CN"/>
        </w:rPr>
        <w:t xml:space="preserve">    自2020年新冠肺炎疫情爆发以来，余姚市总工会联合余姚市心理援助协会，开展疫情期间特殊心理关爱行动，开通心理咨询热线，通过微信、视频、语音等，开设心理知识</w:t>
      </w:r>
      <w:bookmarkStart w:id="0" w:name="_GoBack"/>
      <w:bookmarkEnd w:id="0"/>
      <w:r>
        <w:rPr>
          <w:rFonts w:hint="eastAsia" w:ascii="仿宋_GB2312" w:eastAsia="仿宋_GB2312"/>
          <w:bCs/>
          <w:sz w:val="28"/>
          <w:szCs w:val="28"/>
          <w:lang w:val="en-US" w:eastAsia="zh-CN"/>
        </w:rPr>
        <w:t>课程，特别是针对隔离点被隔离人员的心理状况，安排心理咨询老师加入隔离人员微信群，开展一对一针对性心理辅导，定期开展视频交流，取得良好效果。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二、下一步工作计划</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市总工会将进一步深化对广大职工的心理健康关心关爱工作，健全专职心理咨询师和心理咨询志愿者队伍，拓宽关爱渠道，扩大关爱覆盖面，提高心理关爱的针对性和实效性，提供更多更精细化的定制服务，更好地服务全市广大职工。</w:t>
      </w:r>
    </w:p>
    <w:p>
      <w:pPr>
        <w:keepNext w:val="0"/>
        <w:keepLines w:val="0"/>
        <w:pageBreakBefore w:val="0"/>
        <w:kinsoku/>
        <w:wordWrap/>
        <w:overflowPunct/>
        <w:topLinePunct w:val="0"/>
        <w:autoSpaceDE/>
        <w:autoSpaceDN/>
        <w:bidi w:val="0"/>
        <w:adjustRightInd/>
        <w:snapToGrid/>
        <w:spacing w:line="500" w:lineRule="exact"/>
        <w:textAlignment w:val="auto"/>
        <w:rPr>
          <w:sz w:val="28"/>
          <w:szCs w:val="28"/>
        </w:rPr>
      </w:pPr>
    </w:p>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97A9B"/>
    <w:multiLevelType w:val="singleLevel"/>
    <w:tmpl w:val="93B97A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40996"/>
    <w:rsid w:val="00E218AE"/>
    <w:rsid w:val="01F61E63"/>
    <w:rsid w:val="02525C27"/>
    <w:rsid w:val="03842641"/>
    <w:rsid w:val="05E53657"/>
    <w:rsid w:val="062C556A"/>
    <w:rsid w:val="076B2340"/>
    <w:rsid w:val="077B0FC4"/>
    <w:rsid w:val="0799707A"/>
    <w:rsid w:val="081A366C"/>
    <w:rsid w:val="09D641D0"/>
    <w:rsid w:val="0AD272ED"/>
    <w:rsid w:val="0CFB0BC8"/>
    <w:rsid w:val="0EF03723"/>
    <w:rsid w:val="11331B43"/>
    <w:rsid w:val="14B101D4"/>
    <w:rsid w:val="14CD3145"/>
    <w:rsid w:val="1AC45C48"/>
    <w:rsid w:val="1B6D01E8"/>
    <w:rsid w:val="1C6D1BC5"/>
    <w:rsid w:val="1D10478A"/>
    <w:rsid w:val="226A593C"/>
    <w:rsid w:val="251F5866"/>
    <w:rsid w:val="279E0FCF"/>
    <w:rsid w:val="2CF25660"/>
    <w:rsid w:val="30B94F70"/>
    <w:rsid w:val="341A0B08"/>
    <w:rsid w:val="36C16C07"/>
    <w:rsid w:val="373C2B51"/>
    <w:rsid w:val="384E376E"/>
    <w:rsid w:val="3C975066"/>
    <w:rsid w:val="3E35216E"/>
    <w:rsid w:val="408C1A32"/>
    <w:rsid w:val="41E951FE"/>
    <w:rsid w:val="449D548E"/>
    <w:rsid w:val="45091972"/>
    <w:rsid w:val="45B6423E"/>
    <w:rsid w:val="48340996"/>
    <w:rsid w:val="4A3D1DCD"/>
    <w:rsid w:val="4B143596"/>
    <w:rsid w:val="4BBD1371"/>
    <w:rsid w:val="4D364ED0"/>
    <w:rsid w:val="4EC32828"/>
    <w:rsid w:val="51211C5A"/>
    <w:rsid w:val="52C85DB8"/>
    <w:rsid w:val="532E032E"/>
    <w:rsid w:val="53386454"/>
    <w:rsid w:val="560D7572"/>
    <w:rsid w:val="57E909B9"/>
    <w:rsid w:val="5B06676C"/>
    <w:rsid w:val="5B706B93"/>
    <w:rsid w:val="5D842446"/>
    <w:rsid w:val="5E777C6B"/>
    <w:rsid w:val="5FFE3023"/>
    <w:rsid w:val="63CE28D6"/>
    <w:rsid w:val="66845352"/>
    <w:rsid w:val="6D8A1C8D"/>
    <w:rsid w:val="6E7220D6"/>
    <w:rsid w:val="702F6780"/>
    <w:rsid w:val="73644A41"/>
    <w:rsid w:val="752A389C"/>
    <w:rsid w:val="792A6170"/>
    <w:rsid w:val="79752064"/>
    <w:rsid w:val="7BFA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after="374"/>
      <w:ind w:firstLine="598"/>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2022-03-16T07:15:00Z</dcterms:created>
  <dc:creator>沈</dc:creator>
  <cp:lastModifiedBy>沈</cp:lastModifiedBy>
  <dcterms:modified xsi:type="dcterms:W3CDTF">2022-03-17T06:26:55Z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